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tl/>
        </w:rPr>
        <w:t>المادة 1</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16-04-2019</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 يسمى هذا النظام (نظام إعفاء مركبات الأشخاص ذوي الإعاقة لسنة 2019) ويعمل به من تاريخ نشره في الجريدة الرسمية.</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2</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 يكون للكلمات والعبارات التالية حيثما وردت في هذا النظام المعاني المخصصة لها أدناه ما لم تدل القرينة على ذلك:-</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المجلس : المجلس الأعلى لحقوق الأشخاص ذوي الإعاقة.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اللجنة : لجنة الإعفاءات الجمركية المشكلة في دائرة الجمارك بموجب أحكام هذا النظام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الإعاقة : أحد أشكال القصور أو التعطل الوظيفي الجسدي أو الحسي أو الذهني أو العصبي أو النفسي المنصوص عليها في المادة (5) من هذا النظام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الإعاقة الجسدية الشديدة: التعطل الوظيفي التام والدائم غير القابل للشفاء في الأطراف السفلية وأحد الأطراف العلوية أو كليهما الذي يؤدي إلى عدم المقدرة على استخدام المركبات العادية أو المجهزة يدوياً لاستخدام الأشخاص ذوي الإعاقة الحركية غير الشديدة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طالب الاعفاء : كل شخص يتقدم للحصول على إعفاء مركبة وفقا لأحكام هذا النظام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البطاقة : البطاقة التعريفية التي يصدرها المجلس وفقا لأحكام قانون حقوق الأشخاص ذوي الإعاقة.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تقرير التشخيص : التقرير الصادر عن أحد مستشفيات وزارة الصحة أو الخدمات الطبية الملكية الذي يعتمده الأطباء الاختصاصيون في اللجنة والذي يحدد نوع الإعاقة وطبيعتها ودرجتها.</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3</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 تحدد بقرار من وزير الصحة  و مدير الخدمات الطبية الملكية آلية الاعتراض على تقارير التشخيص الصادرة عن اللجنة بمقتضى تعليمات تصدر لهذه الغاية.</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4</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أ- تشكل اللجنة في دائرة الجمارك برئاسة أحد كبار موظفيها يسميه مديرها العام وتضم في عضويتها كلاً من:-</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1- ممثل عن المجلس يسميه رئيسه.</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lastRenderedPageBreak/>
        <w:t>2- ممثل عن مركز تشخيص الإعاقات في وزارة الصحة يسميه وزير الصحة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3- أربعة اطباء مختصين في أنواع الإعاقة المشار اليها في المادة (5) من هذا النظام اثنان منهما يسميهما وزير الصحة والآخران يسميهما مدير عام الخدمات الطبية الملكية سواء من الكادر الوظيفي لكل من وزارة الصحة والخدمات الطبية الملكية أو من القطاع الخاص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ب- تتولى اللجنة المهام والصلاحيات التالية:-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1- استقبال الطلبات الخاصة بإعفاء المركبات وفقاً لأحكام هذا النظام ورقياً أو إلكترونياً.</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2- دراسة الطلبات المقدمة والتحقق من أحقية طالب الإعفاء والتثبت من توافر شروط منح الإعفاء.</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3- فحص طالب الاعفاء لغايات اعتماد تقرير التشخيص.</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4- رفع التنسيب بالموافقة على منح الإعفاء أو عدم منحه أو سحبه لمدير عام دائرة الجمارك لإصدار القرار النهائي.</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ج- تحدد آلية عمل اللجنة وكيفية اجتماعاتها ومواعيدها بقرار من مدير عام دائرة الجمارك وتتخذ قراراتها بأغلبية ثلثي أعضائها وعلى أن يتم تسجيل جلسات اللجنة بالصوت والصورة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د- يسمي مدير عام دائرة الجمارك من بين موظفي الدائرة أمين سر للجنة يتولى استقبال طلبات الإعفاء و تنظيم محاضر جلساتها وحفظ قيودها وأي مهام أخرى يكلفه بها رئيسها.</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هـ- تكون مدة العضوية في اللجنة سنة واحدة قابلة للتجديد بقرار من المرجع المختص، وفي حال شغور عضوية أي من أعضائها تسمى الجهة المعنية بديلاً عنه للمدة المتبقية.</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5</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 لغايات تطبيق أحكام هذا النظام تعد إعاقة كل من أشكال القصور والتعطل الوظيفي الدائمة التالية:-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أ- القصور التام في الأطراف السفلية أو العلوية أو في أحدها أو فقدان أي منها.</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ب- قصر القامة على أن لا يتجاوز طول طالب الإعفاء (121) سنتمترا للإناث و (131) سنتمترا للذكور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ج- كف البصر التام أو ضعف البصر الشديد على أن لا تقل حدة الإبصار عن (60/6 ) في كل عين على حدة ومع استخدام التصحيح العلاجي.</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د- الصمم الكلي أو ضعف السمع الشديد الذي لا تقل حدة السمع فيه عن (70) ديسبل في كل أذن على حدة على كل ذبذبة من ذبذبات التخطيط السمعي ومع استخدام المعينات السمعية بما في ذلك القوقعة.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هـ- إعاقات التوحد ومتلازمة داون.</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و- الإعاقات العصبية أو النفسية  أو الذهنية المتوسطة أو الشديدة التي لا يستطيع أصحابها قيادة المركبات بأنفسهم.</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lastRenderedPageBreak/>
        <w:t>ز- التصلب اللويحي المتقدم غير المستجيب للعلاج والذي يحول دون تمكن الشخص من قيادة المركبة بنفسه.</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6</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 يستعاض عن تقرير التشخيص بالبطاقة حال صدورها وحصول المنتفع عليها، والذي يبين نوع الإعاقة ودرجتها وطبيعتها.</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7</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-أ- تعفي كلياً مركبة واحدة لاستخدام طالب الإعفاء من الرسوم الجمركية والضريبة العامة على المبيعات والضريبة الخاصة</w:t>
      </w:r>
      <w:r w:rsidRPr="00B2160E">
        <w:rPr>
          <w:rFonts w:ascii="GE_SS_TEXT_LIGHT" w:eastAsia="Times New Roman" w:hAnsi="GE_SS_TEXT_LIGHT" w:cs="Times New Roman"/>
          <w:color w:val="2F2F2F"/>
          <w:sz w:val="23"/>
          <w:szCs w:val="23"/>
          <w:rtl/>
        </w:rPr>
        <w:br/>
        <w:t>ورسوم طوابع الواردات وأي رسوم أخرى.</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ب- يشترط في طالب الإعفاء ما يلي:-</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1. أن يكون أردني الجنسية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2- أن تكون لديه إحدى الإعاقات الواردة في المادة (5) من هذا النظام وفقا لتقرير التشخيص أو البطاقة.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3- أن يكون حاملاً للبطاقة حال صدورها.</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4- أن لا يكون حاصلاً على إعفاء مركبة بمقتضى أحكام هذا النظام..</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5- أن لا يكون ملتحقاً بأحد مراكز الإيواء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6- أن تكون لديه أو لدى من ينوب عنه في حال عدم قدرته على القيادة بسبب الإعاقة أو صغر السن رخصة قيادة سارية المفعول.</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ج-1- إذا كان في الأسرة أكثر من شخص من ذوي الإعاقات ممن تقل أعمارهم عن ثماني عشرة سنة أو من الذين لا يستطيعون قيادة المركبة بأنفسهم فيمنح إعفاء واحد للأسرة.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2- يستثنى من احكام البند (1) من هذه الفقرة الأشخاص ذوو اعاقة كف البصر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8</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أ- لا يجوز أن تزيد سعة محرك المركبة المعفاة وفقاً لأحكام هذا النظام على (2000 سي سي) إذا كانت تعمل (بالبنزين أو بمحرك هجين) و (2700 سي سي) اذا كانت من مركبات النقل المشترك على أن لا يزيد إجمالي الرسوم الجمركية والضريبة العامة والخاصة على المبيعات ورسوم الطوابع و الرسوم والضرائب الاخرى المقدرة عليها والمعفى منها على (12000) اثني عشر الف دينار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lastRenderedPageBreak/>
        <w:t>ب- على الرغم مما ورد في الفقرة (أ) من هذه المادة يجوز لطالب الاعفاء أن يشتري مركبة تزيد في مجموع رسومها وضرائبها على مبلغ الاعفاء المحدد فيها على أن يلتزم بدفع باقي الرسوم والضرائب التي تزيد على ذلك المبلغ.</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ج- لوزير المالية بناء على تنسيب اللجنة استثناء المركبة المجهزة بالكامل والمزودة برافعات لاستخدام الأشخاص ذوي الإعاقة الجسدية الشديدة أو للشركات المتخصصة بنقلهم من سعة المحرك للمركبة ومن اجمالي الرسوم الجمركية والضريبية المقدرة عليها.</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9</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 أ- يجب تجديد ترخيص المركبة المعفاة سنويا بحضور المستفيد من هذا الإعفاء بنفسه أو بإبراز شهادة تفقد حياة للمستفيد من الإعفاء ممن ينوب عنه صادرة عن دائرة الأحوال المدنية والجوازات حديثة الإصدار.</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ب-1- يجوز للحاصل على الإعفاء تفويض شخص أو اثنين من اقاربه حتى الدرجة الثانية لقيادة المركبة المعفاة نيابة عنه كما يجوز تفويض من يعمل لديه بوظيفة سائق بموجب عقد عمل مصدق من وزارة العمل.</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2- على الحاصل على الإعفاء أو من يمثله قانونأ تقديم الأوراق الثبوتية الخاصة التي تثبت صلته بالمخول بقيادة المركبة وفقا لأحكام البند (1) من هذه الفقرة للموظف المختص في إدارة ترخيص السواقين والمركبات الذي يقوم بتثبيت اسم المخول بالقيادة وبياناته الشخصية وصلته بالحاصل على الإعفاء على رخصة المركبة المعفاة.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ج- يجب على المخول بقيادة المركبة المعفاة وفقا لأحكام البند (1) من الفقرة (ب) من هذه المادة وتحت طائلة المسؤولية توقيع تعهد خطي لدى دائرة الجمارك بعدم استخدامها في غير الأغراض المتعلقة بمصلحة الحاصل على الإعفاء.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د. يجب على الحاصل على الإعفاء أو من يمثله قانونا تقديم تعهد خطي لدى دائرة الجمارك بعدم بيع المركبة أو التصرف فيها دون علم دائرة الجمارك.</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10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أ- يجب تنظيم البيان الجمركي وتسجيله لدى دائرة الجمارك وتسجيل المركبة لدى إدارة ترخيص السواقين والمركبات باسم المستفيد من الإعفاء وتدوين أسماء الأشخاص المخولين بقيادة المركبة على رخصة الاقتناء حسب إقرار الحاصل على الإعفاء أو من يمثله قانونا أمام الموظف المختص لدى إدارة ترخيص السواقين والمركبات.</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ب- لمدير عام دائرة الجمارك تحديد مكافآت أعضاء اللجنة وفق تشريعات دائرة الجمارك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11</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16-04-2019</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 أ. في حال ضبطت المركبة المعفاة مستخدمة من غير المستفيد من الإعفاء او من غير الشخص المخول بالقيادة او استعملت لغير الغاية التي أعفيت من أجلها او تم التصرف فيها او في جزء منها على وجه مخالف للقانون تستوفي الرسوم والضرائب والغرامات المتحققة عن تلك المخالفة وفقا لقانون الجمارك وقانون السير.</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 ب. في حال وفاة الحاصل على الإعفاء يجب على الورثة أو الشخص المخول بقيادة المركبة المعفاة خلال مدة لا تتجاوز ثلاثة اشهر من تاريخ الوفاة تسوية قيود المركبة المعفاة لدى دائرة الجمارك ودائرة ترخيص السواقين والمركبات.</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lastRenderedPageBreak/>
        <w:t>المادة 12</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16-04-2019</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 يتم تخصيص ترميز خاص للمركبات المعفاة بموجب أحكام هذا النظام من إدارة ترخيص السواقين والمركبات.</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13</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أ- تعفي الحافلات المخصصة لنقل( 9) أشخاص أو أكثر من الأشخاص ذوي الإعاقة الملتحقين بالأندية الخاصة بالأشخاص ذوي الإعاقة والمؤسسات التعليمية غير الربحية المرخصة وفقاً للتشريعات النافذة من الرسوم والضرائب المنصوص عليها في الفقرة (أ) من المادة (7) من هذا النظام.</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ب- يمنح الإعفاء المنصوص عليه في الفقرة (أ) من هذه المادة للأندية والمؤسسات بناء على تنسيب جهة ترخيصها وتسجيلها وفقا للشروط التالية:-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1- أن يتناسب عدد وسعة وسائط النقل المطلوب إعفاؤها مع عدد الملتحقين والمنتفعين فعلياً مع ما تقدمه الجهة طالبة الإعفاء من خدمات بناء على تنسيب جهة تسجيلها أو ترخيصها.</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2- أن لا تكون الجهة طالبة الإعفاء قد أوقعت عليها عقوبة بموجب التشريعات النافذة خلال السنتين السابقتين على تاريخ تقديم طلب الحصول على الإعفاء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3- أن لا تكون الجهة طالبة الإعفاء من الجهات التي تقدم الخدمات الإيوائية</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ج- لا يجوز أن يستبدل بالحافلة المعفاة وفقا لأحكام هذه المادة حافلة اخرى معفاة إلا بعد مضي (5) سنوات من تاريخ تسجيل البيان الجمركي للحافلة المطلوب استبدالها.</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14</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22-04-2020</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أ- يجوز استبدال المركبة المعفاة بعد مرور مدة لا تقل عن ثلاث سنوات من تاريخ التخليص عليها على أن تتم تسوية أوضاع المركبة المعفاة وفقاً لأحكام قانون الجمارك والأنظمة الصادرة بمقتضاه .</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ب- لا يجوز للأشخاص الذين تم رفض طلبات حصولهم على الاعفاء التقدم بطلبات جديدة إلا بعد مضي ستة أشهر من تاريخ صدور القرار.</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ج- لا تسري أحكام هذا النظام المعدل على الطلبات التي تم تقديمها قبل نفاذ احكامه.</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tl/>
        </w:rPr>
      </w:pPr>
      <w:r w:rsidRPr="00B2160E">
        <w:rPr>
          <w:rFonts w:ascii="GE_SS_TEXT_LIGHT" w:eastAsia="Times New Roman" w:hAnsi="GE_SS_TEXT_LIGHT" w:cs="Times New Roman"/>
          <w:b/>
          <w:bCs/>
          <w:color w:val="333333"/>
          <w:sz w:val="23"/>
          <w:szCs w:val="23"/>
          <w:rtl/>
        </w:rPr>
        <w:t>المادة 15</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333333"/>
          <w:sz w:val="23"/>
          <w:szCs w:val="23"/>
        </w:rPr>
        <w:t>  </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b/>
          <w:bCs/>
          <w:color w:val="333333"/>
          <w:sz w:val="23"/>
          <w:szCs w:val="23"/>
        </w:rPr>
      </w:pPr>
      <w:r w:rsidRPr="00B2160E">
        <w:rPr>
          <w:rFonts w:ascii="GE_SS_TEXT_LIGHT" w:eastAsia="Times New Roman" w:hAnsi="GE_SS_TEXT_LIGHT" w:cs="Times New Roman"/>
          <w:b/>
          <w:bCs/>
          <w:color w:val="606060"/>
          <w:sz w:val="20"/>
          <w:szCs w:val="20"/>
          <w:rtl/>
        </w:rPr>
        <w:t>من </w:t>
      </w:r>
      <w:r w:rsidRPr="00B2160E">
        <w:rPr>
          <w:rFonts w:ascii="GE_SS_TEXT_LIGHT" w:eastAsia="Times New Roman" w:hAnsi="GE_SS_TEXT_LIGHT" w:cs="Times New Roman"/>
          <w:b/>
          <w:bCs/>
          <w:color w:val="FFFFFF"/>
          <w:sz w:val="18"/>
          <w:szCs w:val="18"/>
          <w:shd w:val="clear" w:color="auto" w:fill="2678A5"/>
        </w:rPr>
        <w:t>16-04-2019</w:t>
      </w:r>
    </w:p>
    <w:p w:rsidR="00B2160E" w:rsidRPr="00B2160E" w:rsidRDefault="00B2160E" w:rsidP="00B2160E">
      <w:pPr>
        <w:shd w:val="clear" w:color="auto" w:fill="FFFFFF"/>
        <w:bidi w:val="0"/>
        <w:spacing w:after="0" w:line="240" w:lineRule="auto"/>
        <w:jc w:val="right"/>
        <w:rPr>
          <w:rFonts w:ascii="GE_SS_TEXT_LIGHT" w:eastAsia="Times New Roman" w:hAnsi="GE_SS_TEXT_LIGHT" w:cs="Times New Roman"/>
          <w:color w:val="333333"/>
          <w:sz w:val="23"/>
          <w:szCs w:val="23"/>
        </w:rPr>
      </w:pP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Pr>
      </w:pPr>
      <w:r w:rsidRPr="00B2160E">
        <w:rPr>
          <w:rFonts w:ascii="GE_SS_TEXT_LIGHT" w:eastAsia="Times New Roman" w:hAnsi="GE_SS_TEXT_LIGHT" w:cs="Times New Roman"/>
          <w:color w:val="2F2F2F"/>
          <w:sz w:val="23"/>
          <w:szCs w:val="23"/>
          <w:rtl/>
        </w:rPr>
        <w:t> يلغى نظام إعفاءات الأشخاص المعوقين رقم (14) لسنة 2013.</w:t>
      </w:r>
    </w:p>
    <w:p w:rsidR="00B2160E" w:rsidRPr="00B2160E" w:rsidRDefault="00B2160E" w:rsidP="00B2160E">
      <w:pPr>
        <w:shd w:val="clear" w:color="auto" w:fill="FFFFFF"/>
        <w:spacing w:before="375" w:after="0" w:line="240" w:lineRule="auto"/>
        <w:jc w:val="both"/>
        <w:rPr>
          <w:rFonts w:ascii="GE_SS_TEXT_LIGHT" w:eastAsia="Times New Roman" w:hAnsi="GE_SS_TEXT_LIGHT" w:cs="Times New Roman"/>
          <w:color w:val="2F2F2F"/>
          <w:sz w:val="23"/>
          <w:szCs w:val="23"/>
          <w:rtl/>
        </w:rPr>
      </w:pPr>
      <w:r w:rsidRPr="00B2160E">
        <w:rPr>
          <w:rFonts w:ascii="GE_SS_TEXT_LIGHT" w:eastAsia="Times New Roman" w:hAnsi="GE_SS_TEXT_LIGHT" w:cs="Times New Roman"/>
          <w:color w:val="2F2F2F"/>
          <w:sz w:val="23"/>
          <w:szCs w:val="23"/>
          <w:rtl/>
        </w:rPr>
        <w:t>2019/3/13</w:t>
      </w:r>
    </w:p>
    <w:p w:rsidR="00E27534" w:rsidRDefault="00E27534">
      <w:bookmarkStart w:id="0" w:name="_GoBack"/>
      <w:bookmarkEnd w:id="0"/>
    </w:p>
    <w:sectPr w:rsidR="00E27534" w:rsidSect="00C500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_SS_TEXT_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0E"/>
    <w:rsid w:val="00B2160E"/>
    <w:rsid w:val="00C500F3"/>
    <w:rsid w:val="00E27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58529-05F9-4D83-B83E-D64F6DE5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897879">
      <w:bodyDiv w:val="1"/>
      <w:marLeft w:val="0"/>
      <w:marRight w:val="0"/>
      <w:marTop w:val="0"/>
      <w:marBottom w:val="0"/>
      <w:divBdr>
        <w:top w:val="none" w:sz="0" w:space="0" w:color="auto"/>
        <w:left w:val="none" w:sz="0" w:space="0" w:color="auto"/>
        <w:bottom w:val="none" w:sz="0" w:space="0" w:color="auto"/>
        <w:right w:val="none" w:sz="0" w:space="0" w:color="auto"/>
      </w:divBdr>
      <w:divsChild>
        <w:div w:id="1037003027">
          <w:marLeft w:val="-225"/>
          <w:marRight w:val="-225"/>
          <w:marTop w:val="0"/>
          <w:marBottom w:val="0"/>
          <w:divBdr>
            <w:top w:val="none" w:sz="0" w:space="0" w:color="auto"/>
            <w:left w:val="none" w:sz="0" w:space="0" w:color="auto"/>
            <w:bottom w:val="none" w:sz="0" w:space="0" w:color="auto"/>
            <w:right w:val="none" w:sz="0" w:space="0" w:color="auto"/>
          </w:divBdr>
          <w:divsChild>
            <w:div w:id="549415214">
              <w:marLeft w:val="0"/>
              <w:marRight w:val="0"/>
              <w:marTop w:val="0"/>
              <w:marBottom w:val="0"/>
              <w:divBdr>
                <w:top w:val="none" w:sz="0" w:space="0" w:color="auto"/>
                <w:left w:val="none" w:sz="0" w:space="0" w:color="auto"/>
                <w:bottom w:val="none" w:sz="0" w:space="0" w:color="auto"/>
                <w:right w:val="none" w:sz="0" w:space="0" w:color="auto"/>
              </w:divBdr>
              <w:divsChild>
                <w:div w:id="1660033480">
                  <w:marLeft w:val="0"/>
                  <w:marRight w:val="0"/>
                  <w:marTop w:val="0"/>
                  <w:marBottom w:val="0"/>
                  <w:divBdr>
                    <w:top w:val="none" w:sz="0" w:space="0" w:color="auto"/>
                    <w:left w:val="none" w:sz="0" w:space="0" w:color="auto"/>
                    <w:bottom w:val="none" w:sz="0" w:space="0" w:color="auto"/>
                    <w:right w:val="none" w:sz="0" w:space="0" w:color="auto"/>
                  </w:divBdr>
                  <w:divsChild>
                    <w:div w:id="1398091578">
                      <w:marLeft w:val="0"/>
                      <w:marRight w:val="0"/>
                      <w:marTop w:val="0"/>
                      <w:marBottom w:val="0"/>
                      <w:divBdr>
                        <w:top w:val="none" w:sz="0" w:space="0" w:color="auto"/>
                        <w:left w:val="none" w:sz="0" w:space="0" w:color="auto"/>
                        <w:bottom w:val="none" w:sz="0" w:space="0" w:color="auto"/>
                        <w:right w:val="none" w:sz="0" w:space="0" w:color="auto"/>
                      </w:divBdr>
                    </w:div>
                    <w:div w:id="16628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2840">
          <w:marLeft w:val="-225"/>
          <w:marRight w:val="-225"/>
          <w:marTop w:val="0"/>
          <w:marBottom w:val="0"/>
          <w:divBdr>
            <w:top w:val="none" w:sz="0" w:space="0" w:color="auto"/>
            <w:left w:val="none" w:sz="0" w:space="0" w:color="auto"/>
            <w:bottom w:val="none" w:sz="0" w:space="0" w:color="auto"/>
            <w:right w:val="none" w:sz="0" w:space="0" w:color="auto"/>
          </w:divBdr>
          <w:divsChild>
            <w:div w:id="1907445996">
              <w:marLeft w:val="0"/>
              <w:marRight w:val="0"/>
              <w:marTop w:val="0"/>
              <w:marBottom w:val="0"/>
              <w:divBdr>
                <w:top w:val="none" w:sz="0" w:space="0" w:color="auto"/>
                <w:left w:val="none" w:sz="0" w:space="0" w:color="auto"/>
                <w:bottom w:val="none" w:sz="0" w:space="0" w:color="auto"/>
                <w:right w:val="none" w:sz="0" w:space="0" w:color="auto"/>
              </w:divBdr>
              <w:divsChild>
                <w:div w:id="2127384881">
                  <w:marLeft w:val="0"/>
                  <w:marRight w:val="0"/>
                  <w:marTop w:val="0"/>
                  <w:marBottom w:val="0"/>
                  <w:divBdr>
                    <w:top w:val="none" w:sz="0" w:space="0" w:color="auto"/>
                    <w:left w:val="none" w:sz="0" w:space="0" w:color="auto"/>
                    <w:bottom w:val="none" w:sz="0" w:space="0" w:color="auto"/>
                    <w:right w:val="none" w:sz="0" w:space="0" w:color="auto"/>
                  </w:divBdr>
                  <w:divsChild>
                    <w:div w:id="354884693">
                      <w:marLeft w:val="0"/>
                      <w:marRight w:val="0"/>
                      <w:marTop w:val="0"/>
                      <w:marBottom w:val="0"/>
                      <w:divBdr>
                        <w:top w:val="none" w:sz="0" w:space="0" w:color="auto"/>
                        <w:left w:val="none" w:sz="0" w:space="0" w:color="auto"/>
                        <w:bottom w:val="none" w:sz="0" w:space="0" w:color="auto"/>
                        <w:right w:val="none" w:sz="0" w:space="0" w:color="auto"/>
                      </w:divBdr>
                      <w:divsChild>
                        <w:div w:id="4019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8038">
          <w:marLeft w:val="-225"/>
          <w:marRight w:val="-225"/>
          <w:marTop w:val="0"/>
          <w:marBottom w:val="0"/>
          <w:divBdr>
            <w:top w:val="none" w:sz="0" w:space="0" w:color="auto"/>
            <w:left w:val="none" w:sz="0" w:space="0" w:color="auto"/>
            <w:bottom w:val="none" w:sz="0" w:space="0" w:color="auto"/>
            <w:right w:val="none" w:sz="0" w:space="0" w:color="auto"/>
          </w:divBdr>
          <w:divsChild>
            <w:div w:id="864099665">
              <w:marLeft w:val="0"/>
              <w:marRight w:val="0"/>
              <w:marTop w:val="0"/>
              <w:marBottom w:val="0"/>
              <w:divBdr>
                <w:top w:val="none" w:sz="0" w:space="0" w:color="auto"/>
                <w:left w:val="none" w:sz="0" w:space="0" w:color="auto"/>
                <w:bottom w:val="none" w:sz="0" w:space="0" w:color="auto"/>
                <w:right w:val="none" w:sz="0" w:space="0" w:color="auto"/>
              </w:divBdr>
              <w:divsChild>
                <w:div w:id="1211309910">
                  <w:marLeft w:val="0"/>
                  <w:marRight w:val="0"/>
                  <w:marTop w:val="0"/>
                  <w:marBottom w:val="0"/>
                  <w:divBdr>
                    <w:top w:val="none" w:sz="0" w:space="0" w:color="auto"/>
                    <w:left w:val="none" w:sz="0" w:space="0" w:color="auto"/>
                    <w:bottom w:val="none" w:sz="0" w:space="0" w:color="auto"/>
                    <w:right w:val="none" w:sz="0" w:space="0" w:color="auto"/>
                  </w:divBdr>
                  <w:divsChild>
                    <w:div w:id="15665476">
                      <w:marLeft w:val="0"/>
                      <w:marRight w:val="0"/>
                      <w:marTop w:val="0"/>
                      <w:marBottom w:val="0"/>
                      <w:divBdr>
                        <w:top w:val="none" w:sz="0" w:space="0" w:color="auto"/>
                        <w:left w:val="none" w:sz="0" w:space="0" w:color="auto"/>
                        <w:bottom w:val="none" w:sz="0" w:space="0" w:color="auto"/>
                        <w:right w:val="none" w:sz="0" w:space="0" w:color="auto"/>
                      </w:divBdr>
                    </w:div>
                    <w:div w:id="29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4825">
          <w:marLeft w:val="-225"/>
          <w:marRight w:val="-225"/>
          <w:marTop w:val="0"/>
          <w:marBottom w:val="0"/>
          <w:divBdr>
            <w:top w:val="none" w:sz="0" w:space="0" w:color="auto"/>
            <w:left w:val="none" w:sz="0" w:space="0" w:color="auto"/>
            <w:bottom w:val="none" w:sz="0" w:space="0" w:color="auto"/>
            <w:right w:val="none" w:sz="0" w:space="0" w:color="auto"/>
          </w:divBdr>
          <w:divsChild>
            <w:div w:id="2044549319">
              <w:marLeft w:val="0"/>
              <w:marRight w:val="0"/>
              <w:marTop w:val="0"/>
              <w:marBottom w:val="0"/>
              <w:divBdr>
                <w:top w:val="none" w:sz="0" w:space="0" w:color="auto"/>
                <w:left w:val="none" w:sz="0" w:space="0" w:color="auto"/>
                <w:bottom w:val="none" w:sz="0" w:space="0" w:color="auto"/>
                <w:right w:val="none" w:sz="0" w:space="0" w:color="auto"/>
              </w:divBdr>
              <w:divsChild>
                <w:div w:id="888227835">
                  <w:marLeft w:val="0"/>
                  <w:marRight w:val="0"/>
                  <w:marTop w:val="0"/>
                  <w:marBottom w:val="0"/>
                  <w:divBdr>
                    <w:top w:val="none" w:sz="0" w:space="0" w:color="auto"/>
                    <w:left w:val="none" w:sz="0" w:space="0" w:color="auto"/>
                    <w:bottom w:val="none" w:sz="0" w:space="0" w:color="auto"/>
                    <w:right w:val="none" w:sz="0" w:space="0" w:color="auto"/>
                  </w:divBdr>
                  <w:divsChild>
                    <w:div w:id="902450329">
                      <w:marLeft w:val="0"/>
                      <w:marRight w:val="0"/>
                      <w:marTop w:val="0"/>
                      <w:marBottom w:val="0"/>
                      <w:divBdr>
                        <w:top w:val="none" w:sz="0" w:space="0" w:color="auto"/>
                        <w:left w:val="none" w:sz="0" w:space="0" w:color="auto"/>
                        <w:bottom w:val="none" w:sz="0" w:space="0" w:color="auto"/>
                        <w:right w:val="none" w:sz="0" w:space="0" w:color="auto"/>
                      </w:divBdr>
                      <w:divsChild>
                        <w:div w:id="6414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5103">
          <w:marLeft w:val="-225"/>
          <w:marRight w:val="-225"/>
          <w:marTop w:val="0"/>
          <w:marBottom w:val="0"/>
          <w:divBdr>
            <w:top w:val="none" w:sz="0" w:space="0" w:color="auto"/>
            <w:left w:val="none" w:sz="0" w:space="0" w:color="auto"/>
            <w:bottom w:val="none" w:sz="0" w:space="0" w:color="auto"/>
            <w:right w:val="none" w:sz="0" w:space="0" w:color="auto"/>
          </w:divBdr>
          <w:divsChild>
            <w:div w:id="42871156">
              <w:marLeft w:val="0"/>
              <w:marRight w:val="0"/>
              <w:marTop w:val="0"/>
              <w:marBottom w:val="0"/>
              <w:divBdr>
                <w:top w:val="none" w:sz="0" w:space="0" w:color="auto"/>
                <w:left w:val="none" w:sz="0" w:space="0" w:color="auto"/>
                <w:bottom w:val="none" w:sz="0" w:space="0" w:color="auto"/>
                <w:right w:val="none" w:sz="0" w:space="0" w:color="auto"/>
              </w:divBdr>
              <w:divsChild>
                <w:div w:id="308677196">
                  <w:marLeft w:val="0"/>
                  <w:marRight w:val="0"/>
                  <w:marTop w:val="0"/>
                  <w:marBottom w:val="0"/>
                  <w:divBdr>
                    <w:top w:val="none" w:sz="0" w:space="0" w:color="auto"/>
                    <w:left w:val="none" w:sz="0" w:space="0" w:color="auto"/>
                    <w:bottom w:val="none" w:sz="0" w:space="0" w:color="auto"/>
                    <w:right w:val="none" w:sz="0" w:space="0" w:color="auto"/>
                  </w:divBdr>
                  <w:divsChild>
                    <w:div w:id="1837768951">
                      <w:marLeft w:val="0"/>
                      <w:marRight w:val="0"/>
                      <w:marTop w:val="0"/>
                      <w:marBottom w:val="0"/>
                      <w:divBdr>
                        <w:top w:val="none" w:sz="0" w:space="0" w:color="auto"/>
                        <w:left w:val="none" w:sz="0" w:space="0" w:color="auto"/>
                        <w:bottom w:val="none" w:sz="0" w:space="0" w:color="auto"/>
                        <w:right w:val="none" w:sz="0" w:space="0" w:color="auto"/>
                      </w:divBdr>
                    </w:div>
                    <w:div w:id="11792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8143">
          <w:marLeft w:val="-225"/>
          <w:marRight w:val="-225"/>
          <w:marTop w:val="0"/>
          <w:marBottom w:val="0"/>
          <w:divBdr>
            <w:top w:val="none" w:sz="0" w:space="0" w:color="auto"/>
            <w:left w:val="none" w:sz="0" w:space="0" w:color="auto"/>
            <w:bottom w:val="none" w:sz="0" w:space="0" w:color="auto"/>
            <w:right w:val="none" w:sz="0" w:space="0" w:color="auto"/>
          </w:divBdr>
          <w:divsChild>
            <w:div w:id="23676847">
              <w:marLeft w:val="0"/>
              <w:marRight w:val="0"/>
              <w:marTop w:val="0"/>
              <w:marBottom w:val="0"/>
              <w:divBdr>
                <w:top w:val="none" w:sz="0" w:space="0" w:color="auto"/>
                <w:left w:val="none" w:sz="0" w:space="0" w:color="auto"/>
                <w:bottom w:val="none" w:sz="0" w:space="0" w:color="auto"/>
                <w:right w:val="none" w:sz="0" w:space="0" w:color="auto"/>
              </w:divBdr>
              <w:divsChild>
                <w:div w:id="1105340952">
                  <w:marLeft w:val="0"/>
                  <w:marRight w:val="0"/>
                  <w:marTop w:val="0"/>
                  <w:marBottom w:val="0"/>
                  <w:divBdr>
                    <w:top w:val="none" w:sz="0" w:space="0" w:color="auto"/>
                    <w:left w:val="none" w:sz="0" w:space="0" w:color="auto"/>
                    <w:bottom w:val="none" w:sz="0" w:space="0" w:color="auto"/>
                    <w:right w:val="none" w:sz="0" w:space="0" w:color="auto"/>
                  </w:divBdr>
                  <w:divsChild>
                    <w:div w:id="430972571">
                      <w:marLeft w:val="0"/>
                      <w:marRight w:val="0"/>
                      <w:marTop w:val="0"/>
                      <w:marBottom w:val="0"/>
                      <w:divBdr>
                        <w:top w:val="none" w:sz="0" w:space="0" w:color="auto"/>
                        <w:left w:val="none" w:sz="0" w:space="0" w:color="auto"/>
                        <w:bottom w:val="none" w:sz="0" w:space="0" w:color="auto"/>
                        <w:right w:val="none" w:sz="0" w:space="0" w:color="auto"/>
                      </w:divBdr>
                      <w:divsChild>
                        <w:div w:id="719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5175">
          <w:marLeft w:val="-225"/>
          <w:marRight w:val="-225"/>
          <w:marTop w:val="0"/>
          <w:marBottom w:val="0"/>
          <w:divBdr>
            <w:top w:val="none" w:sz="0" w:space="0" w:color="auto"/>
            <w:left w:val="none" w:sz="0" w:space="0" w:color="auto"/>
            <w:bottom w:val="none" w:sz="0" w:space="0" w:color="auto"/>
            <w:right w:val="none" w:sz="0" w:space="0" w:color="auto"/>
          </w:divBdr>
          <w:divsChild>
            <w:div w:id="297296605">
              <w:marLeft w:val="0"/>
              <w:marRight w:val="0"/>
              <w:marTop w:val="0"/>
              <w:marBottom w:val="0"/>
              <w:divBdr>
                <w:top w:val="none" w:sz="0" w:space="0" w:color="auto"/>
                <w:left w:val="none" w:sz="0" w:space="0" w:color="auto"/>
                <w:bottom w:val="none" w:sz="0" w:space="0" w:color="auto"/>
                <w:right w:val="none" w:sz="0" w:space="0" w:color="auto"/>
              </w:divBdr>
              <w:divsChild>
                <w:div w:id="1229269305">
                  <w:marLeft w:val="0"/>
                  <w:marRight w:val="0"/>
                  <w:marTop w:val="0"/>
                  <w:marBottom w:val="0"/>
                  <w:divBdr>
                    <w:top w:val="none" w:sz="0" w:space="0" w:color="auto"/>
                    <w:left w:val="none" w:sz="0" w:space="0" w:color="auto"/>
                    <w:bottom w:val="none" w:sz="0" w:space="0" w:color="auto"/>
                    <w:right w:val="none" w:sz="0" w:space="0" w:color="auto"/>
                  </w:divBdr>
                  <w:divsChild>
                    <w:div w:id="1702172162">
                      <w:marLeft w:val="0"/>
                      <w:marRight w:val="0"/>
                      <w:marTop w:val="0"/>
                      <w:marBottom w:val="0"/>
                      <w:divBdr>
                        <w:top w:val="none" w:sz="0" w:space="0" w:color="auto"/>
                        <w:left w:val="none" w:sz="0" w:space="0" w:color="auto"/>
                        <w:bottom w:val="none" w:sz="0" w:space="0" w:color="auto"/>
                        <w:right w:val="none" w:sz="0" w:space="0" w:color="auto"/>
                      </w:divBdr>
                    </w:div>
                    <w:div w:id="16458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84641">
          <w:marLeft w:val="-225"/>
          <w:marRight w:val="-225"/>
          <w:marTop w:val="0"/>
          <w:marBottom w:val="0"/>
          <w:divBdr>
            <w:top w:val="none" w:sz="0" w:space="0" w:color="auto"/>
            <w:left w:val="none" w:sz="0" w:space="0" w:color="auto"/>
            <w:bottom w:val="none" w:sz="0" w:space="0" w:color="auto"/>
            <w:right w:val="none" w:sz="0" w:space="0" w:color="auto"/>
          </w:divBdr>
          <w:divsChild>
            <w:div w:id="817454535">
              <w:marLeft w:val="0"/>
              <w:marRight w:val="0"/>
              <w:marTop w:val="0"/>
              <w:marBottom w:val="0"/>
              <w:divBdr>
                <w:top w:val="none" w:sz="0" w:space="0" w:color="auto"/>
                <w:left w:val="none" w:sz="0" w:space="0" w:color="auto"/>
                <w:bottom w:val="none" w:sz="0" w:space="0" w:color="auto"/>
                <w:right w:val="none" w:sz="0" w:space="0" w:color="auto"/>
              </w:divBdr>
              <w:divsChild>
                <w:div w:id="698971853">
                  <w:marLeft w:val="0"/>
                  <w:marRight w:val="0"/>
                  <w:marTop w:val="0"/>
                  <w:marBottom w:val="0"/>
                  <w:divBdr>
                    <w:top w:val="none" w:sz="0" w:space="0" w:color="auto"/>
                    <w:left w:val="none" w:sz="0" w:space="0" w:color="auto"/>
                    <w:bottom w:val="none" w:sz="0" w:space="0" w:color="auto"/>
                    <w:right w:val="none" w:sz="0" w:space="0" w:color="auto"/>
                  </w:divBdr>
                  <w:divsChild>
                    <w:div w:id="1518421024">
                      <w:marLeft w:val="0"/>
                      <w:marRight w:val="0"/>
                      <w:marTop w:val="0"/>
                      <w:marBottom w:val="0"/>
                      <w:divBdr>
                        <w:top w:val="none" w:sz="0" w:space="0" w:color="auto"/>
                        <w:left w:val="none" w:sz="0" w:space="0" w:color="auto"/>
                        <w:bottom w:val="none" w:sz="0" w:space="0" w:color="auto"/>
                        <w:right w:val="none" w:sz="0" w:space="0" w:color="auto"/>
                      </w:divBdr>
                      <w:divsChild>
                        <w:div w:id="4078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27383">
          <w:marLeft w:val="-225"/>
          <w:marRight w:val="-225"/>
          <w:marTop w:val="0"/>
          <w:marBottom w:val="0"/>
          <w:divBdr>
            <w:top w:val="none" w:sz="0" w:space="0" w:color="auto"/>
            <w:left w:val="none" w:sz="0" w:space="0" w:color="auto"/>
            <w:bottom w:val="none" w:sz="0" w:space="0" w:color="auto"/>
            <w:right w:val="none" w:sz="0" w:space="0" w:color="auto"/>
          </w:divBdr>
          <w:divsChild>
            <w:div w:id="1091243843">
              <w:marLeft w:val="0"/>
              <w:marRight w:val="0"/>
              <w:marTop w:val="0"/>
              <w:marBottom w:val="0"/>
              <w:divBdr>
                <w:top w:val="none" w:sz="0" w:space="0" w:color="auto"/>
                <w:left w:val="none" w:sz="0" w:space="0" w:color="auto"/>
                <w:bottom w:val="none" w:sz="0" w:space="0" w:color="auto"/>
                <w:right w:val="none" w:sz="0" w:space="0" w:color="auto"/>
              </w:divBdr>
              <w:divsChild>
                <w:div w:id="70126197">
                  <w:marLeft w:val="0"/>
                  <w:marRight w:val="0"/>
                  <w:marTop w:val="0"/>
                  <w:marBottom w:val="0"/>
                  <w:divBdr>
                    <w:top w:val="none" w:sz="0" w:space="0" w:color="auto"/>
                    <w:left w:val="none" w:sz="0" w:space="0" w:color="auto"/>
                    <w:bottom w:val="none" w:sz="0" w:space="0" w:color="auto"/>
                    <w:right w:val="none" w:sz="0" w:space="0" w:color="auto"/>
                  </w:divBdr>
                  <w:divsChild>
                    <w:div w:id="512114705">
                      <w:marLeft w:val="0"/>
                      <w:marRight w:val="0"/>
                      <w:marTop w:val="0"/>
                      <w:marBottom w:val="0"/>
                      <w:divBdr>
                        <w:top w:val="none" w:sz="0" w:space="0" w:color="auto"/>
                        <w:left w:val="none" w:sz="0" w:space="0" w:color="auto"/>
                        <w:bottom w:val="none" w:sz="0" w:space="0" w:color="auto"/>
                        <w:right w:val="none" w:sz="0" w:space="0" w:color="auto"/>
                      </w:divBdr>
                    </w:div>
                    <w:div w:id="15148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94658">
          <w:marLeft w:val="-225"/>
          <w:marRight w:val="-225"/>
          <w:marTop w:val="0"/>
          <w:marBottom w:val="0"/>
          <w:divBdr>
            <w:top w:val="none" w:sz="0" w:space="0" w:color="auto"/>
            <w:left w:val="none" w:sz="0" w:space="0" w:color="auto"/>
            <w:bottom w:val="none" w:sz="0" w:space="0" w:color="auto"/>
            <w:right w:val="none" w:sz="0" w:space="0" w:color="auto"/>
          </w:divBdr>
          <w:divsChild>
            <w:div w:id="2008095252">
              <w:marLeft w:val="0"/>
              <w:marRight w:val="0"/>
              <w:marTop w:val="0"/>
              <w:marBottom w:val="0"/>
              <w:divBdr>
                <w:top w:val="none" w:sz="0" w:space="0" w:color="auto"/>
                <w:left w:val="none" w:sz="0" w:space="0" w:color="auto"/>
                <w:bottom w:val="none" w:sz="0" w:space="0" w:color="auto"/>
                <w:right w:val="none" w:sz="0" w:space="0" w:color="auto"/>
              </w:divBdr>
              <w:divsChild>
                <w:div w:id="1058435970">
                  <w:marLeft w:val="0"/>
                  <w:marRight w:val="0"/>
                  <w:marTop w:val="0"/>
                  <w:marBottom w:val="0"/>
                  <w:divBdr>
                    <w:top w:val="none" w:sz="0" w:space="0" w:color="auto"/>
                    <w:left w:val="none" w:sz="0" w:space="0" w:color="auto"/>
                    <w:bottom w:val="none" w:sz="0" w:space="0" w:color="auto"/>
                    <w:right w:val="none" w:sz="0" w:space="0" w:color="auto"/>
                  </w:divBdr>
                  <w:divsChild>
                    <w:div w:id="1892109929">
                      <w:marLeft w:val="0"/>
                      <w:marRight w:val="0"/>
                      <w:marTop w:val="0"/>
                      <w:marBottom w:val="0"/>
                      <w:divBdr>
                        <w:top w:val="none" w:sz="0" w:space="0" w:color="auto"/>
                        <w:left w:val="none" w:sz="0" w:space="0" w:color="auto"/>
                        <w:bottom w:val="none" w:sz="0" w:space="0" w:color="auto"/>
                        <w:right w:val="none" w:sz="0" w:space="0" w:color="auto"/>
                      </w:divBdr>
                      <w:divsChild>
                        <w:div w:id="6613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98230">
          <w:marLeft w:val="-225"/>
          <w:marRight w:val="-225"/>
          <w:marTop w:val="0"/>
          <w:marBottom w:val="0"/>
          <w:divBdr>
            <w:top w:val="none" w:sz="0" w:space="0" w:color="auto"/>
            <w:left w:val="none" w:sz="0" w:space="0" w:color="auto"/>
            <w:bottom w:val="none" w:sz="0" w:space="0" w:color="auto"/>
            <w:right w:val="none" w:sz="0" w:space="0" w:color="auto"/>
          </w:divBdr>
          <w:divsChild>
            <w:div w:id="956452231">
              <w:marLeft w:val="0"/>
              <w:marRight w:val="0"/>
              <w:marTop w:val="0"/>
              <w:marBottom w:val="0"/>
              <w:divBdr>
                <w:top w:val="none" w:sz="0" w:space="0" w:color="auto"/>
                <w:left w:val="none" w:sz="0" w:space="0" w:color="auto"/>
                <w:bottom w:val="none" w:sz="0" w:space="0" w:color="auto"/>
                <w:right w:val="none" w:sz="0" w:space="0" w:color="auto"/>
              </w:divBdr>
              <w:divsChild>
                <w:div w:id="1383361351">
                  <w:marLeft w:val="0"/>
                  <w:marRight w:val="0"/>
                  <w:marTop w:val="0"/>
                  <w:marBottom w:val="0"/>
                  <w:divBdr>
                    <w:top w:val="none" w:sz="0" w:space="0" w:color="auto"/>
                    <w:left w:val="none" w:sz="0" w:space="0" w:color="auto"/>
                    <w:bottom w:val="none" w:sz="0" w:space="0" w:color="auto"/>
                    <w:right w:val="none" w:sz="0" w:space="0" w:color="auto"/>
                  </w:divBdr>
                  <w:divsChild>
                    <w:div w:id="1419642005">
                      <w:marLeft w:val="0"/>
                      <w:marRight w:val="0"/>
                      <w:marTop w:val="0"/>
                      <w:marBottom w:val="0"/>
                      <w:divBdr>
                        <w:top w:val="none" w:sz="0" w:space="0" w:color="auto"/>
                        <w:left w:val="none" w:sz="0" w:space="0" w:color="auto"/>
                        <w:bottom w:val="none" w:sz="0" w:space="0" w:color="auto"/>
                        <w:right w:val="none" w:sz="0" w:space="0" w:color="auto"/>
                      </w:divBdr>
                    </w:div>
                    <w:div w:id="15837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7630">
          <w:marLeft w:val="-225"/>
          <w:marRight w:val="-225"/>
          <w:marTop w:val="0"/>
          <w:marBottom w:val="0"/>
          <w:divBdr>
            <w:top w:val="none" w:sz="0" w:space="0" w:color="auto"/>
            <w:left w:val="none" w:sz="0" w:space="0" w:color="auto"/>
            <w:bottom w:val="none" w:sz="0" w:space="0" w:color="auto"/>
            <w:right w:val="none" w:sz="0" w:space="0" w:color="auto"/>
          </w:divBdr>
          <w:divsChild>
            <w:div w:id="1598829150">
              <w:marLeft w:val="0"/>
              <w:marRight w:val="0"/>
              <w:marTop w:val="0"/>
              <w:marBottom w:val="0"/>
              <w:divBdr>
                <w:top w:val="none" w:sz="0" w:space="0" w:color="auto"/>
                <w:left w:val="none" w:sz="0" w:space="0" w:color="auto"/>
                <w:bottom w:val="none" w:sz="0" w:space="0" w:color="auto"/>
                <w:right w:val="none" w:sz="0" w:space="0" w:color="auto"/>
              </w:divBdr>
              <w:divsChild>
                <w:div w:id="82921072">
                  <w:marLeft w:val="0"/>
                  <w:marRight w:val="0"/>
                  <w:marTop w:val="0"/>
                  <w:marBottom w:val="0"/>
                  <w:divBdr>
                    <w:top w:val="none" w:sz="0" w:space="0" w:color="auto"/>
                    <w:left w:val="none" w:sz="0" w:space="0" w:color="auto"/>
                    <w:bottom w:val="none" w:sz="0" w:space="0" w:color="auto"/>
                    <w:right w:val="none" w:sz="0" w:space="0" w:color="auto"/>
                  </w:divBdr>
                  <w:divsChild>
                    <w:div w:id="481194806">
                      <w:marLeft w:val="0"/>
                      <w:marRight w:val="0"/>
                      <w:marTop w:val="0"/>
                      <w:marBottom w:val="0"/>
                      <w:divBdr>
                        <w:top w:val="none" w:sz="0" w:space="0" w:color="auto"/>
                        <w:left w:val="none" w:sz="0" w:space="0" w:color="auto"/>
                        <w:bottom w:val="none" w:sz="0" w:space="0" w:color="auto"/>
                        <w:right w:val="none" w:sz="0" w:space="0" w:color="auto"/>
                      </w:divBdr>
                      <w:divsChild>
                        <w:div w:id="8334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6711">
          <w:marLeft w:val="-225"/>
          <w:marRight w:val="-225"/>
          <w:marTop w:val="0"/>
          <w:marBottom w:val="0"/>
          <w:divBdr>
            <w:top w:val="none" w:sz="0" w:space="0" w:color="auto"/>
            <w:left w:val="none" w:sz="0" w:space="0" w:color="auto"/>
            <w:bottom w:val="none" w:sz="0" w:space="0" w:color="auto"/>
            <w:right w:val="none" w:sz="0" w:space="0" w:color="auto"/>
          </w:divBdr>
          <w:divsChild>
            <w:div w:id="216554568">
              <w:marLeft w:val="0"/>
              <w:marRight w:val="0"/>
              <w:marTop w:val="0"/>
              <w:marBottom w:val="0"/>
              <w:divBdr>
                <w:top w:val="none" w:sz="0" w:space="0" w:color="auto"/>
                <w:left w:val="none" w:sz="0" w:space="0" w:color="auto"/>
                <w:bottom w:val="none" w:sz="0" w:space="0" w:color="auto"/>
                <w:right w:val="none" w:sz="0" w:space="0" w:color="auto"/>
              </w:divBdr>
              <w:divsChild>
                <w:div w:id="326446454">
                  <w:marLeft w:val="0"/>
                  <w:marRight w:val="0"/>
                  <w:marTop w:val="0"/>
                  <w:marBottom w:val="0"/>
                  <w:divBdr>
                    <w:top w:val="none" w:sz="0" w:space="0" w:color="auto"/>
                    <w:left w:val="none" w:sz="0" w:space="0" w:color="auto"/>
                    <w:bottom w:val="none" w:sz="0" w:space="0" w:color="auto"/>
                    <w:right w:val="none" w:sz="0" w:space="0" w:color="auto"/>
                  </w:divBdr>
                  <w:divsChild>
                    <w:div w:id="1480927684">
                      <w:marLeft w:val="0"/>
                      <w:marRight w:val="0"/>
                      <w:marTop w:val="0"/>
                      <w:marBottom w:val="0"/>
                      <w:divBdr>
                        <w:top w:val="none" w:sz="0" w:space="0" w:color="auto"/>
                        <w:left w:val="none" w:sz="0" w:space="0" w:color="auto"/>
                        <w:bottom w:val="none" w:sz="0" w:space="0" w:color="auto"/>
                        <w:right w:val="none" w:sz="0" w:space="0" w:color="auto"/>
                      </w:divBdr>
                    </w:div>
                    <w:div w:id="16768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9853">
          <w:marLeft w:val="-225"/>
          <w:marRight w:val="-225"/>
          <w:marTop w:val="0"/>
          <w:marBottom w:val="0"/>
          <w:divBdr>
            <w:top w:val="none" w:sz="0" w:space="0" w:color="auto"/>
            <w:left w:val="none" w:sz="0" w:space="0" w:color="auto"/>
            <w:bottom w:val="none" w:sz="0" w:space="0" w:color="auto"/>
            <w:right w:val="none" w:sz="0" w:space="0" w:color="auto"/>
          </w:divBdr>
          <w:divsChild>
            <w:div w:id="2067797231">
              <w:marLeft w:val="0"/>
              <w:marRight w:val="0"/>
              <w:marTop w:val="0"/>
              <w:marBottom w:val="0"/>
              <w:divBdr>
                <w:top w:val="none" w:sz="0" w:space="0" w:color="auto"/>
                <w:left w:val="none" w:sz="0" w:space="0" w:color="auto"/>
                <w:bottom w:val="none" w:sz="0" w:space="0" w:color="auto"/>
                <w:right w:val="none" w:sz="0" w:space="0" w:color="auto"/>
              </w:divBdr>
              <w:divsChild>
                <w:div w:id="328676062">
                  <w:marLeft w:val="0"/>
                  <w:marRight w:val="0"/>
                  <w:marTop w:val="0"/>
                  <w:marBottom w:val="0"/>
                  <w:divBdr>
                    <w:top w:val="none" w:sz="0" w:space="0" w:color="auto"/>
                    <w:left w:val="none" w:sz="0" w:space="0" w:color="auto"/>
                    <w:bottom w:val="none" w:sz="0" w:space="0" w:color="auto"/>
                    <w:right w:val="none" w:sz="0" w:space="0" w:color="auto"/>
                  </w:divBdr>
                  <w:divsChild>
                    <w:div w:id="174155370">
                      <w:marLeft w:val="0"/>
                      <w:marRight w:val="0"/>
                      <w:marTop w:val="0"/>
                      <w:marBottom w:val="0"/>
                      <w:divBdr>
                        <w:top w:val="none" w:sz="0" w:space="0" w:color="auto"/>
                        <w:left w:val="none" w:sz="0" w:space="0" w:color="auto"/>
                        <w:bottom w:val="none" w:sz="0" w:space="0" w:color="auto"/>
                        <w:right w:val="none" w:sz="0" w:space="0" w:color="auto"/>
                      </w:divBdr>
                      <w:divsChild>
                        <w:div w:id="8635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3371">
          <w:marLeft w:val="-225"/>
          <w:marRight w:val="-225"/>
          <w:marTop w:val="0"/>
          <w:marBottom w:val="0"/>
          <w:divBdr>
            <w:top w:val="none" w:sz="0" w:space="0" w:color="auto"/>
            <w:left w:val="none" w:sz="0" w:space="0" w:color="auto"/>
            <w:bottom w:val="none" w:sz="0" w:space="0" w:color="auto"/>
            <w:right w:val="none" w:sz="0" w:space="0" w:color="auto"/>
          </w:divBdr>
          <w:divsChild>
            <w:div w:id="1791389022">
              <w:marLeft w:val="0"/>
              <w:marRight w:val="0"/>
              <w:marTop w:val="0"/>
              <w:marBottom w:val="0"/>
              <w:divBdr>
                <w:top w:val="none" w:sz="0" w:space="0" w:color="auto"/>
                <w:left w:val="none" w:sz="0" w:space="0" w:color="auto"/>
                <w:bottom w:val="none" w:sz="0" w:space="0" w:color="auto"/>
                <w:right w:val="none" w:sz="0" w:space="0" w:color="auto"/>
              </w:divBdr>
              <w:divsChild>
                <w:div w:id="1666588800">
                  <w:marLeft w:val="0"/>
                  <w:marRight w:val="0"/>
                  <w:marTop w:val="0"/>
                  <w:marBottom w:val="0"/>
                  <w:divBdr>
                    <w:top w:val="none" w:sz="0" w:space="0" w:color="auto"/>
                    <w:left w:val="none" w:sz="0" w:space="0" w:color="auto"/>
                    <w:bottom w:val="none" w:sz="0" w:space="0" w:color="auto"/>
                    <w:right w:val="none" w:sz="0" w:space="0" w:color="auto"/>
                  </w:divBdr>
                  <w:divsChild>
                    <w:div w:id="65496416">
                      <w:marLeft w:val="0"/>
                      <w:marRight w:val="0"/>
                      <w:marTop w:val="0"/>
                      <w:marBottom w:val="0"/>
                      <w:divBdr>
                        <w:top w:val="none" w:sz="0" w:space="0" w:color="auto"/>
                        <w:left w:val="none" w:sz="0" w:space="0" w:color="auto"/>
                        <w:bottom w:val="none" w:sz="0" w:space="0" w:color="auto"/>
                        <w:right w:val="none" w:sz="0" w:space="0" w:color="auto"/>
                      </w:divBdr>
                    </w:div>
                    <w:div w:id="12468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3313">
          <w:marLeft w:val="-225"/>
          <w:marRight w:val="-225"/>
          <w:marTop w:val="0"/>
          <w:marBottom w:val="0"/>
          <w:divBdr>
            <w:top w:val="none" w:sz="0" w:space="0" w:color="auto"/>
            <w:left w:val="none" w:sz="0" w:space="0" w:color="auto"/>
            <w:bottom w:val="none" w:sz="0" w:space="0" w:color="auto"/>
            <w:right w:val="none" w:sz="0" w:space="0" w:color="auto"/>
          </w:divBdr>
          <w:divsChild>
            <w:div w:id="338436000">
              <w:marLeft w:val="0"/>
              <w:marRight w:val="0"/>
              <w:marTop w:val="0"/>
              <w:marBottom w:val="0"/>
              <w:divBdr>
                <w:top w:val="none" w:sz="0" w:space="0" w:color="auto"/>
                <w:left w:val="none" w:sz="0" w:space="0" w:color="auto"/>
                <w:bottom w:val="none" w:sz="0" w:space="0" w:color="auto"/>
                <w:right w:val="none" w:sz="0" w:space="0" w:color="auto"/>
              </w:divBdr>
              <w:divsChild>
                <w:div w:id="1431588336">
                  <w:marLeft w:val="0"/>
                  <w:marRight w:val="0"/>
                  <w:marTop w:val="0"/>
                  <w:marBottom w:val="0"/>
                  <w:divBdr>
                    <w:top w:val="none" w:sz="0" w:space="0" w:color="auto"/>
                    <w:left w:val="none" w:sz="0" w:space="0" w:color="auto"/>
                    <w:bottom w:val="none" w:sz="0" w:space="0" w:color="auto"/>
                    <w:right w:val="none" w:sz="0" w:space="0" w:color="auto"/>
                  </w:divBdr>
                  <w:divsChild>
                    <w:div w:id="1469859864">
                      <w:marLeft w:val="0"/>
                      <w:marRight w:val="0"/>
                      <w:marTop w:val="0"/>
                      <w:marBottom w:val="0"/>
                      <w:divBdr>
                        <w:top w:val="none" w:sz="0" w:space="0" w:color="auto"/>
                        <w:left w:val="none" w:sz="0" w:space="0" w:color="auto"/>
                        <w:bottom w:val="none" w:sz="0" w:space="0" w:color="auto"/>
                        <w:right w:val="none" w:sz="0" w:space="0" w:color="auto"/>
                      </w:divBdr>
                      <w:divsChild>
                        <w:div w:id="16986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154892">
          <w:marLeft w:val="-225"/>
          <w:marRight w:val="-225"/>
          <w:marTop w:val="0"/>
          <w:marBottom w:val="0"/>
          <w:divBdr>
            <w:top w:val="none" w:sz="0" w:space="0" w:color="auto"/>
            <w:left w:val="none" w:sz="0" w:space="0" w:color="auto"/>
            <w:bottom w:val="none" w:sz="0" w:space="0" w:color="auto"/>
            <w:right w:val="none" w:sz="0" w:space="0" w:color="auto"/>
          </w:divBdr>
          <w:divsChild>
            <w:div w:id="286161593">
              <w:marLeft w:val="0"/>
              <w:marRight w:val="0"/>
              <w:marTop w:val="0"/>
              <w:marBottom w:val="0"/>
              <w:divBdr>
                <w:top w:val="none" w:sz="0" w:space="0" w:color="auto"/>
                <w:left w:val="none" w:sz="0" w:space="0" w:color="auto"/>
                <w:bottom w:val="none" w:sz="0" w:space="0" w:color="auto"/>
                <w:right w:val="none" w:sz="0" w:space="0" w:color="auto"/>
              </w:divBdr>
              <w:divsChild>
                <w:div w:id="447089558">
                  <w:marLeft w:val="0"/>
                  <w:marRight w:val="0"/>
                  <w:marTop w:val="0"/>
                  <w:marBottom w:val="0"/>
                  <w:divBdr>
                    <w:top w:val="none" w:sz="0" w:space="0" w:color="auto"/>
                    <w:left w:val="none" w:sz="0" w:space="0" w:color="auto"/>
                    <w:bottom w:val="none" w:sz="0" w:space="0" w:color="auto"/>
                    <w:right w:val="none" w:sz="0" w:space="0" w:color="auto"/>
                  </w:divBdr>
                  <w:divsChild>
                    <w:div w:id="1566068050">
                      <w:marLeft w:val="0"/>
                      <w:marRight w:val="0"/>
                      <w:marTop w:val="0"/>
                      <w:marBottom w:val="0"/>
                      <w:divBdr>
                        <w:top w:val="none" w:sz="0" w:space="0" w:color="auto"/>
                        <w:left w:val="none" w:sz="0" w:space="0" w:color="auto"/>
                        <w:bottom w:val="none" w:sz="0" w:space="0" w:color="auto"/>
                        <w:right w:val="none" w:sz="0" w:space="0" w:color="auto"/>
                      </w:divBdr>
                    </w:div>
                    <w:div w:id="18862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3135">
          <w:marLeft w:val="-225"/>
          <w:marRight w:val="-225"/>
          <w:marTop w:val="0"/>
          <w:marBottom w:val="0"/>
          <w:divBdr>
            <w:top w:val="none" w:sz="0" w:space="0" w:color="auto"/>
            <w:left w:val="none" w:sz="0" w:space="0" w:color="auto"/>
            <w:bottom w:val="none" w:sz="0" w:space="0" w:color="auto"/>
            <w:right w:val="none" w:sz="0" w:space="0" w:color="auto"/>
          </w:divBdr>
          <w:divsChild>
            <w:div w:id="1863132753">
              <w:marLeft w:val="0"/>
              <w:marRight w:val="0"/>
              <w:marTop w:val="0"/>
              <w:marBottom w:val="0"/>
              <w:divBdr>
                <w:top w:val="none" w:sz="0" w:space="0" w:color="auto"/>
                <w:left w:val="none" w:sz="0" w:space="0" w:color="auto"/>
                <w:bottom w:val="none" w:sz="0" w:space="0" w:color="auto"/>
                <w:right w:val="none" w:sz="0" w:space="0" w:color="auto"/>
              </w:divBdr>
              <w:divsChild>
                <w:div w:id="2018730200">
                  <w:marLeft w:val="0"/>
                  <w:marRight w:val="0"/>
                  <w:marTop w:val="0"/>
                  <w:marBottom w:val="0"/>
                  <w:divBdr>
                    <w:top w:val="none" w:sz="0" w:space="0" w:color="auto"/>
                    <w:left w:val="none" w:sz="0" w:space="0" w:color="auto"/>
                    <w:bottom w:val="none" w:sz="0" w:space="0" w:color="auto"/>
                    <w:right w:val="none" w:sz="0" w:space="0" w:color="auto"/>
                  </w:divBdr>
                  <w:divsChild>
                    <w:div w:id="895436044">
                      <w:marLeft w:val="0"/>
                      <w:marRight w:val="0"/>
                      <w:marTop w:val="0"/>
                      <w:marBottom w:val="0"/>
                      <w:divBdr>
                        <w:top w:val="none" w:sz="0" w:space="0" w:color="auto"/>
                        <w:left w:val="none" w:sz="0" w:space="0" w:color="auto"/>
                        <w:bottom w:val="none" w:sz="0" w:space="0" w:color="auto"/>
                        <w:right w:val="none" w:sz="0" w:space="0" w:color="auto"/>
                      </w:divBdr>
                      <w:divsChild>
                        <w:div w:id="18268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4606">
          <w:marLeft w:val="-225"/>
          <w:marRight w:val="-225"/>
          <w:marTop w:val="0"/>
          <w:marBottom w:val="0"/>
          <w:divBdr>
            <w:top w:val="none" w:sz="0" w:space="0" w:color="auto"/>
            <w:left w:val="none" w:sz="0" w:space="0" w:color="auto"/>
            <w:bottom w:val="none" w:sz="0" w:space="0" w:color="auto"/>
            <w:right w:val="none" w:sz="0" w:space="0" w:color="auto"/>
          </w:divBdr>
          <w:divsChild>
            <w:div w:id="1546021363">
              <w:marLeft w:val="0"/>
              <w:marRight w:val="0"/>
              <w:marTop w:val="0"/>
              <w:marBottom w:val="0"/>
              <w:divBdr>
                <w:top w:val="none" w:sz="0" w:space="0" w:color="auto"/>
                <w:left w:val="none" w:sz="0" w:space="0" w:color="auto"/>
                <w:bottom w:val="none" w:sz="0" w:space="0" w:color="auto"/>
                <w:right w:val="none" w:sz="0" w:space="0" w:color="auto"/>
              </w:divBdr>
              <w:divsChild>
                <w:div w:id="304506880">
                  <w:marLeft w:val="0"/>
                  <w:marRight w:val="0"/>
                  <w:marTop w:val="0"/>
                  <w:marBottom w:val="0"/>
                  <w:divBdr>
                    <w:top w:val="none" w:sz="0" w:space="0" w:color="auto"/>
                    <w:left w:val="none" w:sz="0" w:space="0" w:color="auto"/>
                    <w:bottom w:val="none" w:sz="0" w:space="0" w:color="auto"/>
                    <w:right w:val="none" w:sz="0" w:space="0" w:color="auto"/>
                  </w:divBdr>
                  <w:divsChild>
                    <w:div w:id="2078896553">
                      <w:marLeft w:val="0"/>
                      <w:marRight w:val="0"/>
                      <w:marTop w:val="0"/>
                      <w:marBottom w:val="0"/>
                      <w:divBdr>
                        <w:top w:val="none" w:sz="0" w:space="0" w:color="auto"/>
                        <w:left w:val="none" w:sz="0" w:space="0" w:color="auto"/>
                        <w:bottom w:val="none" w:sz="0" w:space="0" w:color="auto"/>
                        <w:right w:val="none" w:sz="0" w:space="0" w:color="auto"/>
                      </w:divBdr>
                    </w:div>
                    <w:div w:id="3812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4767">
          <w:marLeft w:val="-225"/>
          <w:marRight w:val="-225"/>
          <w:marTop w:val="0"/>
          <w:marBottom w:val="0"/>
          <w:divBdr>
            <w:top w:val="none" w:sz="0" w:space="0" w:color="auto"/>
            <w:left w:val="none" w:sz="0" w:space="0" w:color="auto"/>
            <w:bottom w:val="none" w:sz="0" w:space="0" w:color="auto"/>
            <w:right w:val="none" w:sz="0" w:space="0" w:color="auto"/>
          </w:divBdr>
          <w:divsChild>
            <w:div w:id="993266313">
              <w:marLeft w:val="0"/>
              <w:marRight w:val="0"/>
              <w:marTop w:val="0"/>
              <w:marBottom w:val="0"/>
              <w:divBdr>
                <w:top w:val="none" w:sz="0" w:space="0" w:color="auto"/>
                <w:left w:val="none" w:sz="0" w:space="0" w:color="auto"/>
                <w:bottom w:val="none" w:sz="0" w:space="0" w:color="auto"/>
                <w:right w:val="none" w:sz="0" w:space="0" w:color="auto"/>
              </w:divBdr>
              <w:divsChild>
                <w:div w:id="2081100459">
                  <w:marLeft w:val="0"/>
                  <w:marRight w:val="0"/>
                  <w:marTop w:val="0"/>
                  <w:marBottom w:val="0"/>
                  <w:divBdr>
                    <w:top w:val="none" w:sz="0" w:space="0" w:color="auto"/>
                    <w:left w:val="none" w:sz="0" w:space="0" w:color="auto"/>
                    <w:bottom w:val="none" w:sz="0" w:space="0" w:color="auto"/>
                    <w:right w:val="none" w:sz="0" w:space="0" w:color="auto"/>
                  </w:divBdr>
                  <w:divsChild>
                    <w:div w:id="878012887">
                      <w:marLeft w:val="0"/>
                      <w:marRight w:val="0"/>
                      <w:marTop w:val="0"/>
                      <w:marBottom w:val="0"/>
                      <w:divBdr>
                        <w:top w:val="none" w:sz="0" w:space="0" w:color="auto"/>
                        <w:left w:val="none" w:sz="0" w:space="0" w:color="auto"/>
                        <w:bottom w:val="none" w:sz="0" w:space="0" w:color="auto"/>
                        <w:right w:val="none" w:sz="0" w:space="0" w:color="auto"/>
                      </w:divBdr>
                      <w:divsChild>
                        <w:div w:id="20360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82134">
          <w:marLeft w:val="-225"/>
          <w:marRight w:val="-225"/>
          <w:marTop w:val="0"/>
          <w:marBottom w:val="0"/>
          <w:divBdr>
            <w:top w:val="none" w:sz="0" w:space="0" w:color="auto"/>
            <w:left w:val="none" w:sz="0" w:space="0" w:color="auto"/>
            <w:bottom w:val="none" w:sz="0" w:space="0" w:color="auto"/>
            <w:right w:val="none" w:sz="0" w:space="0" w:color="auto"/>
          </w:divBdr>
          <w:divsChild>
            <w:div w:id="73824507">
              <w:marLeft w:val="0"/>
              <w:marRight w:val="0"/>
              <w:marTop w:val="0"/>
              <w:marBottom w:val="0"/>
              <w:divBdr>
                <w:top w:val="none" w:sz="0" w:space="0" w:color="auto"/>
                <w:left w:val="none" w:sz="0" w:space="0" w:color="auto"/>
                <w:bottom w:val="none" w:sz="0" w:space="0" w:color="auto"/>
                <w:right w:val="none" w:sz="0" w:space="0" w:color="auto"/>
              </w:divBdr>
              <w:divsChild>
                <w:div w:id="1227378990">
                  <w:marLeft w:val="0"/>
                  <w:marRight w:val="0"/>
                  <w:marTop w:val="0"/>
                  <w:marBottom w:val="0"/>
                  <w:divBdr>
                    <w:top w:val="none" w:sz="0" w:space="0" w:color="auto"/>
                    <w:left w:val="none" w:sz="0" w:space="0" w:color="auto"/>
                    <w:bottom w:val="none" w:sz="0" w:space="0" w:color="auto"/>
                    <w:right w:val="none" w:sz="0" w:space="0" w:color="auto"/>
                  </w:divBdr>
                  <w:divsChild>
                    <w:div w:id="1941598362">
                      <w:marLeft w:val="0"/>
                      <w:marRight w:val="0"/>
                      <w:marTop w:val="0"/>
                      <w:marBottom w:val="0"/>
                      <w:divBdr>
                        <w:top w:val="none" w:sz="0" w:space="0" w:color="auto"/>
                        <w:left w:val="none" w:sz="0" w:space="0" w:color="auto"/>
                        <w:bottom w:val="none" w:sz="0" w:space="0" w:color="auto"/>
                        <w:right w:val="none" w:sz="0" w:space="0" w:color="auto"/>
                      </w:divBdr>
                    </w:div>
                    <w:div w:id="21352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1558">
          <w:marLeft w:val="-225"/>
          <w:marRight w:val="-225"/>
          <w:marTop w:val="0"/>
          <w:marBottom w:val="0"/>
          <w:divBdr>
            <w:top w:val="none" w:sz="0" w:space="0" w:color="auto"/>
            <w:left w:val="none" w:sz="0" w:space="0" w:color="auto"/>
            <w:bottom w:val="none" w:sz="0" w:space="0" w:color="auto"/>
            <w:right w:val="none" w:sz="0" w:space="0" w:color="auto"/>
          </w:divBdr>
          <w:divsChild>
            <w:div w:id="1148863605">
              <w:marLeft w:val="0"/>
              <w:marRight w:val="0"/>
              <w:marTop w:val="0"/>
              <w:marBottom w:val="0"/>
              <w:divBdr>
                <w:top w:val="none" w:sz="0" w:space="0" w:color="auto"/>
                <w:left w:val="none" w:sz="0" w:space="0" w:color="auto"/>
                <w:bottom w:val="none" w:sz="0" w:space="0" w:color="auto"/>
                <w:right w:val="none" w:sz="0" w:space="0" w:color="auto"/>
              </w:divBdr>
              <w:divsChild>
                <w:div w:id="80218698">
                  <w:marLeft w:val="0"/>
                  <w:marRight w:val="0"/>
                  <w:marTop w:val="0"/>
                  <w:marBottom w:val="0"/>
                  <w:divBdr>
                    <w:top w:val="none" w:sz="0" w:space="0" w:color="auto"/>
                    <w:left w:val="none" w:sz="0" w:space="0" w:color="auto"/>
                    <w:bottom w:val="none" w:sz="0" w:space="0" w:color="auto"/>
                    <w:right w:val="none" w:sz="0" w:space="0" w:color="auto"/>
                  </w:divBdr>
                  <w:divsChild>
                    <w:div w:id="1770467592">
                      <w:marLeft w:val="0"/>
                      <w:marRight w:val="0"/>
                      <w:marTop w:val="0"/>
                      <w:marBottom w:val="0"/>
                      <w:divBdr>
                        <w:top w:val="none" w:sz="0" w:space="0" w:color="auto"/>
                        <w:left w:val="none" w:sz="0" w:space="0" w:color="auto"/>
                        <w:bottom w:val="none" w:sz="0" w:space="0" w:color="auto"/>
                        <w:right w:val="none" w:sz="0" w:space="0" w:color="auto"/>
                      </w:divBdr>
                      <w:divsChild>
                        <w:div w:id="441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80287">
          <w:marLeft w:val="-225"/>
          <w:marRight w:val="-225"/>
          <w:marTop w:val="0"/>
          <w:marBottom w:val="0"/>
          <w:divBdr>
            <w:top w:val="none" w:sz="0" w:space="0" w:color="auto"/>
            <w:left w:val="none" w:sz="0" w:space="0" w:color="auto"/>
            <w:bottom w:val="none" w:sz="0" w:space="0" w:color="auto"/>
            <w:right w:val="none" w:sz="0" w:space="0" w:color="auto"/>
          </w:divBdr>
          <w:divsChild>
            <w:div w:id="1627004232">
              <w:marLeft w:val="0"/>
              <w:marRight w:val="0"/>
              <w:marTop w:val="0"/>
              <w:marBottom w:val="0"/>
              <w:divBdr>
                <w:top w:val="none" w:sz="0" w:space="0" w:color="auto"/>
                <w:left w:val="none" w:sz="0" w:space="0" w:color="auto"/>
                <w:bottom w:val="none" w:sz="0" w:space="0" w:color="auto"/>
                <w:right w:val="none" w:sz="0" w:space="0" w:color="auto"/>
              </w:divBdr>
              <w:divsChild>
                <w:div w:id="849177280">
                  <w:marLeft w:val="0"/>
                  <w:marRight w:val="0"/>
                  <w:marTop w:val="0"/>
                  <w:marBottom w:val="0"/>
                  <w:divBdr>
                    <w:top w:val="none" w:sz="0" w:space="0" w:color="auto"/>
                    <w:left w:val="none" w:sz="0" w:space="0" w:color="auto"/>
                    <w:bottom w:val="none" w:sz="0" w:space="0" w:color="auto"/>
                    <w:right w:val="none" w:sz="0" w:space="0" w:color="auto"/>
                  </w:divBdr>
                  <w:divsChild>
                    <w:div w:id="447168242">
                      <w:marLeft w:val="0"/>
                      <w:marRight w:val="0"/>
                      <w:marTop w:val="0"/>
                      <w:marBottom w:val="0"/>
                      <w:divBdr>
                        <w:top w:val="none" w:sz="0" w:space="0" w:color="auto"/>
                        <w:left w:val="none" w:sz="0" w:space="0" w:color="auto"/>
                        <w:bottom w:val="none" w:sz="0" w:space="0" w:color="auto"/>
                        <w:right w:val="none" w:sz="0" w:space="0" w:color="auto"/>
                      </w:divBdr>
                    </w:div>
                    <w:div w:id="14073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4888">
          <w:marLeft w:val="-225"/>
          <w:marRight w:val="-225"/>
          <w:marTop w:val="0"/>
          <w:marBottom w:val="0"/>
          <w:divBdr>
            <w:top w:val="none" w:sz="0" w:space="0" w:color="auto"/>
            <w:left w:val="none" w:sz="0" w:space="0" w:color="auto"/>
            <w:bottom w:val="none" w:sz="0" w:space="0" w:color="auto"/>
            <w:right w:val="none" w:sz="0" w:space="0" w:color="auto"/>
          </w:divBdr>
          <w:divsChild>
            <w:div w:id="1586724813">
              <w:marLeft w:val="0"/>
              <w:marRight w:val="0"/>
              <w:marTop w:val="0"/>
              <w:marBottom w:val="0"/>
              <w:divBdr>
                <w:top w:val="none" w:sz="0" w:space="0" w:color="auto"/>
                <w:left w:val="none" w:sz="0" w:space="0" w:color="auto"/>
                <w:bottom w:val="none" w:sz="0" w:space="0" w:color="auto"/>
                <w:right w:val="none" w:sz="0" w:space="0" w:color="auto"/>
              </w:divBdr>
              <w:divsChild>
                <w:div w:id="1533764988">
                  <w:marLeft w:val="0"/>
                  <w:marRight w:val="0"/>
                  <w:marTop w:val="0"/>
                  <w:marBottom w:val="0"/>
                  <w:divBdr>
                    <w:top w:val="none" w:sz="0" w:space="0" w:color="auto"/>
                    <w:left w:val="none" w:sz="0" w:space="0" w:color="auto"/>
                    <w:bottom w:val="none" w:sz="0" w:space="0" w:color="auto"/>
                    <w:right w:val="none" w:sz="0" w:space="0" w:color="auto"/>
                  </w:divBdr>
                  <w:divsChild>
                    <w:div w:id="544221316">
                      <w:marLeft w:val="0"/>
                      <w:marRight w:val="0"/>
                      <w:marTop w:val="0"/>
                      <w:marBottom w:val="0"/>
                      <w:divBdr>
                        <w:top w:val="none" w:sz="0" w:space="0" w:color="auto"/>
                        <w:left w:val="none" w:sz="0" w:space="0" w:color="auto"/>
                        <w:bottom w:val="none" w:sz="0" w:space="0" w:color="auto"/>
                        <w:right w:val="none" w:sz="0" w:space="0" w:color="auto"/>
                      </w:divBdr>
                      <w:divsChild>
                        <w:div w:id="7201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7579">
          <w:marLeft w:val="-225"/>
          <w:marRight w:val="-225"/>
          <w:marTop w:val="0"/>
          <w:marBottom w:val="0"/>
          <w:divBdr>
            <w:top w:val="none" w:sz="0" w:space="0" w:color="auto"/>
            <w:left w:val="none" w:sz="0" w:space="0" w:color="auto"/>
            <w:bottom w:val="none" w:sz="0" w:space="0" w:color="auto"/>
            <w:right w:val="none" w:sz="0" w:space="0" w:color="auto"/>
          </w:divBdr>
          <w:divsChild>
            <w:div w:id="1428772044">
              <w:marLeft w:val="0"/>
              <w:marRight w:val="0"/>
              <w:marTop w:val="0"/>
              <w:marBottom w:val="0"/>
              <w:divBdr>
                <w:top w:val="none" w:sz="0" w:space="0" w:color="auto"/>
                <w:left w:val="none" w:sz="0" w:space="0" w:color="auto"/>
                <w:bottom w:val="none" w:sz="0" w:space="0" w:color="auto"/>
                <w:right w:val="none" w:sz="0" w:space="0" w:color="auto"/>
              </w:divBdr>
              <w:divsChild>
                <w:div w:id="1553543170">
                  <w:marLeft w:val="0"/>
                  <w:marRight w:val="0"/>
                  <w:marTop w:val="0"/>
                  <w:marBottom w:val="0"/>
                  <w:divBdr>
                    <w:top w:val="none" w:sz="0" w:space="0" w:color="auto"/>
                    <w:left w:val="none" w:sz="0" w:space="0" w:color="auto"/>
                    <w:bottom w:val="none" w:sz="0" w:space="0" w:color="auto"/>
                    <w:right w:val="none" w:sz="0" w:space="0" w:color="auto"/>
                  </w:divBdr>
                  <w:divsChild>
                    <w:div w:id="1026442978">
                      <w:marLeft w:val="0"/>
                      <w:marRight w:val="0"/>
                      <w:marTop w:val="0"/>
                      <w:marBottom w:val="0"/>
                      <w:divBdr>
                        <w:top w:val="none" w:sz="0" w:space="0" w:color="auto"/>
                        <w:left w:val="none" w:sz="0" w:space="0" w:color="auto"/>
                        <w:bottom w:val="none" w:sz="0" w:space="0" w:color="auto"/>
                        <w:right w:val="none" w:sz="0" w:space="0" w:color="auto"/>
                      </w:divBdr>
                    </w:div>
                    <w:div w:id="16754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7572">
          <w:marLeft w:val="-225"/>
          <w:marRight w:val="-225"/>
          <w:marTop w:val="0"/>
          <w:marBottom w:val="0"/>
          <w:divBdr>
            <w:top w:val="none" w:sz="0" w:space="0" w:color="auto"/>
            <w:left w:val="none" w:sz="0" w:space="0" w:color="auto"/>
            <w:bottom w:val="none" w:sz="0" w:space="0" w:color="auto"/>
            <w:right w:val="none" w:sz="0" w:space="0" w:color="auto"/>
          </w:divBdr>
          <w:divsChild>
            <w:div w:id="1269653287">
              <w:marLeft w:val="0"/>
              <w:marRight w:val="0"/>
              <w:marTop w:val="0"/>
              <w:marBottom w:val="0"/>
              <w:divBdr>
                <w:top w:val="none" w:sz="0" w:space="0" w:color="auto"/>
                <w:left w:val="none" w:sz="0" w:space="0" w:color="auto"/>
                <w:bottom w:val="none" w:sz="0" w:space="0" w:color="auto"/>
                <w:right w:val="none" w:sz="0" w:space="0" w:color="auto"/>
              </w:divBdr>
              <w:divsChild>
                <w:div w:id="25761235">
                  <w:marLeft w:val="0"/>
                  <w:marRight w:val="0"/>
                  <w:marTop w:val="0"/>
                  <w:marBottom w:val="0"/>
                  <w:divBdr>
                    <w:top w:val="none" w:sz="0" w:space="0" w:color="auto"/>
                    <w:left w:val="none" w:sz="0" w:space="0" w:color="auto"/>
                    <w:bottom w:val="none" w:sz="0" w:space="0" w:color="auto"/>
                    <w:right w:val="none" w:sz="0" w:space="0" w:color="auto"/>
                  </w:divBdr>
                  <w:divsChild>
                    <w:div w:id="1762413980">
                      <w:marLeft w:val="0"/>
                      <w:marRight w:val="0"/>
                      <w:marTop w:val="0"/>
                      <w:marBottom w:val="0"/>
                      <w:divBdr>
                        <w:top w:val="none" w:sz="0" w:space="0" w:color="auto"/>
                        <w:left w:val="none" w:sz="0" w:space="0" w:color="auto"/>
                        <w:bottom w:val="none" w:sz="0" w:space="0" w:color="auto"/>
                        <w:right w:val="none" w:sz="0" w:space="0" w:color="auto"/>
                      </w:divBdr>
                      <w:divsChild>
                        <w:div w:id="20969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52551">
          <w:marLeft w:val="-225"/>
          <w:marRight w:val="-225"/>
          <w:marTop w:val="0"/>
          <w:marBottom w:val="0"/>
          <w:divBdr>
            <w:top w:val="none" w:sz="0" w:space="0" w:color="auto"/>
            <w:left w:val="none" w:sz="0" w:space="0" w:color="auto"/>
            <w:bottom w:val="none" w:sz="0" w:space="0" w:color="auto"/>
            <w:right w:val="none" w:sz="0" w:space="0" w:color="auto"/>
          </w:divBdr>
          <w:divsChild>
            <w:div w:id="30687615">
              <w:marLeft w:val="0"/>
              <w:marRight w:val="0"/>
              <w:marTop w:val="0"/>
              <w:marBottom w:val="0"/>
              <w:divBdr>
                <w:top w:val="none" w:sz="0" w:space="0" w:color="auto"/>
                <w:left w:val="none" w:sz="0" w:space="0" w:color="auto"/>
                <w:bottom w:val="none" w:sz="0" w:space="0" w:color="auto"/>
                <w:right w:val="none" w:sz="0" w:space="0" w:color="auto"/>
              </w:divBdr>
              <w:divsChild>
                <w:div w:id="335576940">
                  <w:marLeft w:val="0"/>
                  <w:marRight w:val="0"/>
                  <w:marTop w:val="0"/>
                  <w:marBottom w:val="0"/>
                  <w:divBdr>
                    <w:top w:val="none" w:sz="0" w:space="0" w:color="auto"/>
                    <w:left w:val="none" w:sz="0" w:space="0" w:color="auto"/>
                    <w:bottom w:val="none" w:sz="0" w:space="0" w:color="auto"/>
                    <w:right w:val="none" w:sz="0" w:space="0" w:color="auto"/>
                  </w:divBdr>
                  <w:divsChild>
                    <w:div w:id="712198394">
                      <w:marLeft w:val="0"/>
                      <w:marRight w:val="0"/>
                      <w:marTop w:val="0"/>
                      <w:marBottom w:val="0"/>
                      <w:divBdr>
                        <w:top w:val="none" w:sz="0" w:space="0" w:color="auto"/>
                        <w:left w:val="none" w:sz="0" w:space="0" w:color="auto"/>
                        <w:bottom w:val="none" w:sz="0" w:space="0" w:color="auto"/>
                        <w:right w:val="none" w:sz="0" w:space="0" w:color="auto"/>
                      </w:divBdr>
                    </w:div>
                    <w:div w:id="10252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20743">
          <w:marLeft w:val="-225"/>
          <w:marRight w:val="-225"/>
          <w:marTop w:val="0"/>
          <w:marBottom w:val="0"/>
          <w:divBdr>
            <w:top w:val="none" w:sz="0" w:space="0" w:color="auto"/>
            <w:left w:val="none" w:sz="0" w:space="0" w:color="auto"/>
            <w:bottom w:val="none" w:sz="0" w:space="0" w:color="auto"/>
            <w:right w:val="none" w:sz="0" w:space="0" w:color="auto"/>
          </w:divBdr>
          <w:divsChild>
            <w:div w:id="612708943">
              <w:marLeft w:val="0"/>
              <w:marRight w:val="0"/>
              <w:marTop w:val="0"/>
              <w:marBottom w:val="0"/>
              <w:divBdr>
                <w:top w:val="none" w:sz="0" w:space="0" w:color="auto"/>
                <w:left w:val="none" w:sz="0" w:space="0" w:color="auto"/>
                <w:bottom w:val="none" w:sz="0" w:space="0" w:color="auto"/>
                <w:right w:val="none" w:sz="0" w:space="0" w:color="auto"/>
              </w:divBdr>
              <w:divsChild>
                <w:div w:id="298809363">
                  <w:marLeft w:val="0"/>
                  <w:marRight w:val="0"/>
                  <w:marTop w:val="0"/>
                  <w:marBottom w:val="0"/>
                  <w:divBdr>
                    <w:top w:val="none" w:sz="0" w:space="0" w:color="auto"/>
                    <w:left w:val="none" w:sz="0" w:space="0" w:color="auto"/>
                    <w:bottom w:val="none" w:sz="0" w:space="0" w:color="auto"/>
                    <w:right w:val="none" w:sz="0" w:space="0" w:color="auto"/>
                  </w:divBdr>
                  <w:divsChild>
                    <w:div w:id="928932000">
                      <w:marLeft w:val="0"/>
                      <w:marRight w:val="0"/>
                      <w:marTop w:val="0"/>
                      <w:marBottom w:val="0"/>
                      <w:divBdr>
                        <w:top w:val="none" w:sz="0" w:space="0" w:color="auto"/>
                        <w:left w:val="none" w:sz="0" w:space="0" w:color="auto"/>
                        <w:bottom w:val="none" w:sz="0" w:space="0" w:color="auto"/>
                        <w:right w:val="none" w:sz="0" w:space="0" w:color="auto"/>
                      </w:divBdr>
                      <w:divsChild>
                        <w:div w:id="7003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1927">
          <w:marLeft w:val="-225"/>
          <w:marRight w:val="-225"/>
          <w:marTop w:val="0"/>
          <w:marBottom w:val="0"/>
          <w:divBdr>
            <w:top w:val="none" w:sz="0" w:space="0" w:color="auto"/>
            <w:left w:val="none" w:sz="0" w:space="0" w:color="auto"/>
            <w:bottom w:val="none" w:sz="0" w:space="0" w:color="auto"/>
            <w:right w:val="none" w:sz="0" w:space="0" w:color="auto"/>
          </w:divBdr>
          <w:divsChild>
            <w:div w:id="1900046769">
              <w:marLeft w:val="0"/>
              <w:marRight w:val="0"/>
              <w:marTop w:val="0"/>
              <w:marBottom w:val="0"/>
              <w:divBdr>
                <w:top w:val="none" w:sz="0" w:space="0" w:color="auto"/>
                <w:left w:val="none" w:sz="0" w:space="0" w:color="auto"/>
                <w:bottom w:val="none" w:sz="0" w:space="0" w:color="auto"/>
                <w:right w:val="none" w:sz="0" w:space="0" w:color="auto"/>
              </w:divBdr>
              <w:divsChild>
                <w:div w:id="2246470">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
                    <w:div w:id="333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59869">
          <w:marLeft w:val="-225"/>
          <w:marRight w:val="-225"/>
          <w:marTop w:val="0"/>
          <w:marBottom w:val="0"/>
          <w:divBdr>
            <w:top w:val="none" w:sz="0" w:space="0" w:color="auto"/>
            <w:left w:val="none" w:sz="0" w:space="0" w:color="auto"/>
            <w:bottom w:val="none" w:sz="0" w:space="0" w:color="auto"/>
            <w:right w:val="none" w:sz="0" w:space="0" w:color="auto"/>
          </w:divBdr>
          <w:divsChild>
            <w:div w:id="2046055356">
              <w:marLeft w:val="0"/>
              <w:marRight w:val="0"/>
              <w:marTop w:val="0"/>
              <w:marBottom w:val="0"/>
              <w:divBdr>
                <w:top w:val="none" w:sz="0" w:space="0" w:color="auto"/>
                <w:left w:val="none" w:sz="0" w:space="0" w:color="auto"/>
                <w:bottom w:val="none" w:sz="0" w:space="0" w:color="auto"/>
                <w:right w:val="none" w:sz="0" w:space="0" w:color="auto"/>
              </w:divBdr>
              <w:divsChild>
                <w:div w:id="1560630691">
                  <w:marLeft w:val="0"/>
                  <w:marRight w:val="0"/>
                  <w:marTop w:val="0"/>
                  <w:marBottom w:val="0"/>
                  <w:divBdr>
                    <w:top w:val="none" w:sz="0" w:space="0" w:color="auto"/>
                    <w:left w:val="none" w:sz="0" w:space="0" w:color="auto"/>
                    <w:bottom w:val="none" w:sz="0" w:space="0" w:color="auto"/>
                    <w:right w:val="none" w:sz="0" w:space="0" w:color="auto"/>
                  </w:divBdr>
                  <w:divsChild>
                    <w:div w:id="435832022">
                      <w:marLeft w:val="0"/>
                      <w:marRight w:val="0"/>
                      <w:marTop w:val="0"/>
                      <w:marBottom w:val="0"/>
                      <w:divBdr>
                        <w:top w:val="none" w:sz="0" w:space="0" w:color="auto"/>
                        <w:left w:val="none" w:sz="0" w:space="0" w:color="auto"/>
                        <w:bottom w:val="none" w:sz="0" w:space="0" w:color="auto"/>
                        <w:right w:val="none" w:sz="0" w:space="0" w:color="auto"/>
                      </w:divBdr>
                      <w:divsChild>
                        <w:div w:id="2199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Khaled</dc:creator>
  <cp:keywords/>
  <dc:description/>
  <cp:lastModifiedBy>Amr Khaled</cp:lastModifiedBy>
  <cp:revision>1</cp:revision>
  <dcterms:created xsi:type="dcterms:W3CDTF">2021-01-11T09:51:00Z</dcterms:created>
  <dcterms:modified xsi:type="dcterms:W3CDTF">2021-01-11T09:52:00Z</dcterms:modified>
</cp:coreProperties>
</file>